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145AE317" w14:textId="77777777" w:rsidR="006B1069" w:rsidRDefault="006B1069" w:rsidP="006B1069">
      <w:pPr>
        <w:jc w:val="center"/>
        <w:rPr>
          <w:rFonts w:ascii="Arial" w:hAnsi="Arial" w:cs="Arial"/>
          <w:b/>
          <w:sz w:val="36"/>
          <w:szCs w:val="36"/>
        </w:rPr>
      </w:pPr>
    </w:p>
    <w:p w14:paraId="7C82F874" w14:textId="5492873C" w:rsidR="00A213DB" w:rsidRPr="00C62FD9" w:rsidRDefault="00184FDF" w:rsidP="006B1069">
      <w:pPr>
        <w:jc w:val="center"/>
        <w:rPr>
          <w:rFonts w:ascii="Arial" w:hAnsi="Arial" w:cs="Arial"/>
          <w:b/>
          <w:sz w:val="48"/>
          <w:szCs w:val="48"/>
        </w:rPr>
      </w:pPr>
      <w:r w:rsidRPr="00C62FD9">
        <w:rPr>
          <w:rFonts w:ascii="Arial" w:hAnsi="Arial" w:cs="Arial"/>
          <w:b/>
          <w:sz w:val="48"/>
          <w:szCs w:val="48"/>
        </w:rPr>
        <w:t>Krycí list nabídky</w:t>
      </w:r>
    </w:p>
    <w:p w14:paraId="643B5E03" w14:textId="77777777" w:rsidR="006B1069" w:rsidRPr="006B1069" w:rsidRDefault="006B1069" w:rsidP="006B1069">
      <w:pPr>
        <w:jc w:val="center"/>
        <w:rPr>
          <w:rFonts w:ascii="Arial" w:hAnsi="Arial" w:cs="Arial"/>
          <w:b/>
          <w:sz w:val="36"/>
          <w:szCs w:val="36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C62FD9">
        <w:trPr>
          <w:trHeight w:val="1072"/>
          <w:jc w:val="center"/>
        </w:trPr>
        <w:tc>
          <w:tcPr>
            <w:tcW w:w="9520" w:type="dxa"/>
            <w:gridSpan w:val="2"/>
            <w:vAlign w:val="center"/>
          </w:tcPr>
          <w:p w14:paraId="4457C5BF" w14:textId="1734CDE9" w:rsidR="00BA7826" w:rsidRPr="00A213DB" w:rsidRDefault="009875AA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9875AA">
              <w:rPr>
                <w:rFonts w:ascii="Arial" w:hAnsi="Arial" w:cs="Arial"/>
                <w:b/>
              </w:rPr>
              <w:t>„Software pro správu skladového hospodářství pro</w:t>
            </w:r>
            <w:r w:rsidR="00C62FD9">
              <w:rPr>
                <w:rFonts w:ascii="Arial" w:hAnsi="Arial" w:cs="Arial"/>
                <w:b/>
              </w:rPr>
              <w:br/>
            </w:r>
            <w:r w:rsidRPr="009875AA">
              <w:rPr>
                <w:rFonts w:ascii="Arial" w:hAnsi="Arial" w:cs="Arial"/>
                <w:b/>
              </w:rPr>
              <w:t>Karlovarskou krajskou nemocnici a.s.“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6C65133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55ED6DB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94F6B4C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CAB919F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7BDD6E5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54973DA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CADC700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D4B01BB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7E3D36E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1F95785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0F90CB1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5D5A4F3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5CFB4DC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72A20ED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1"/>
        <w:gridCol w:w="2125"/>
        <w:gridCol w:w="1842"/>
        <w:gridCol w:w="2338"/>
      </w:tblGrid>
      <w:tr w:rsidR="00D11DF8" w:rsidRPr="00BF4C0A" w14:paraId="3AAEDE8B" w14:textId="674C92E7" w:rsidTr="002D521C">
        <w:trPr>
          <w:trHeight w:val="895"/>
          <w:jc w:val="center"/>
        </w:trPr>
        <w:tc>
          <w:tcPr>
            <w:tcW w:w="1680" w:type="pct"/>
            <w:shd w:val="clear" w:color="auto" w:fill="C4BC96"/>
            <w:vAlign w:val="center"/>
          </w:tcPr>
          <w:p w14:paraId="70042686" w14:textId="24E96B99" w:rsidR="009875AA" w:rsidRPr="00046045" w:rsidRDefault="009875AA" w:rsidP="000460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6045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119" w:type="pct"/>
            <w:shd w:val="clear" w:color="auto" w:fill="C4BC96"/>
            <w:noWrap/>
            <w:vAlign w:val="center"/>
          </w:tcPr>
          <w:p w14:paraId="6A46D6E4" w14:textId="10B12A87" w:rsidR="009875AA" w:rsidRPr="00192417" w:rsidRDefault="009875AA" w:rsidP="009875AA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D53E88">
              <w:rPr>
                <w:rFonts w:ascii="Arial" w:hAnsi="Arial" w:cs="Arial"/>
                <w:b/>
                <w:sz w:val="20"/>
                <w:szCs w:val="20"/>
              </w:rPr>
              <w:t xml:space="preserve">CELKEM </w:t>
            </w:r>
            <w:r>
              <w:rPr>
                <w:rFonts w:ascii="Arial" w:hAnsi="Arial" w:cs="Arial"/>
                <w:b/>
                <w:sz w:val="20"/>
                <w:szCs w:val="20"/>
              </w:rPr>
              <w:t>v Kč bez DPH</w:t>
            </w:r>
          </w:p>
        </w:tc>
        <w:tc>
          <w:tcPr>
            <w:tcW w:w="970" w:type="pct"/>
            <w:shd w:val="clear" w:color="auto" w:fill="C4BC96"/>
            <w:vAlign w:val="center"/>
          </w:tcPr>
          <w:p w14:paraId="4C707F98" w14:textId="5C64423A" w:rsidR="009875AA" w:rsidRPr="00B34F47" w:rsidRDefault="009875AA" w:rsidP="009875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</w:tc>
        <w:tc>
          <w:tcPr>
            <w:tcW w:w="1231" w:type="pct"/>
            <w:shd w:val="clear" w:color="auto" w:fill="C4BC96"/>
            <w:vAlign w:val="center"/>
          </w:tcPr>
          <w:p w14:paraId="7FAC8786" w14:textId="5CD08CBE" w:rsidR="009875AA" w:rsidRPr="00B34F47" w:rsidRDefault="009875AA" w:rsidP="009875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celkem v</w:t>
            </w:r>
            <w:r w:rsidR="00791568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Kč</w:t>
            </w:r>
            <w:r w:rsidR="00791568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vč. DPH</w:t>
            </w:r>
          </w:p>
        </w:tc>
      </w:tr>
      <w:tr w:rsidR="00D11DF8" w:rsidRPr="00791568" w14:paraId="260D3468" w14:textId="18D81731" w:rsidTr="00D11DF8">
        <w:trPr>
          <w:trHeight w:val="1761"/>
          <w:jc w:val="center"/>
        </w:trPr>
        <w:tc>
          <w:tcPr>
            <w:tcW w:w="1680" w:type="pct"/>
            <w:vAlign w:val="center"/>
          </w:tcPr>
          <w:p w14:paraId="009E8A42" w14:textId="099C8044" w:rsidR="00341D1E" w:rsidRPr="002D521C" w:rsidRDefault="00B8534F" w:rsidP="00500A48">
            <w:pPr>
              <w:ind w:left="1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521C">
              <w:rPr>
                <w:rFonts w:ascii="Arial" w:hAnsi="Arial" w:cs="Arial"/>
                <w:sz w:val="20"/>
                <w:szCs w:val="20"/>
              </w:rPr>
              <w:t>Dodávka</w:t>
            </w:r>
            <w:r w:rsidR="00147857" w:rsidRPr="002D521C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5D494D" w:rsidRPr="002D521C">
              <w:rPr>
                <w:rFonts w:ascii="Arial" w:hAnsi="Arial" w:cs="Arial"/>
                <w:sz w:val="20"/>
                <w:szCs w:val="20"/>
              </w:rPr>
              <w:t>instalace SW SKLAD</w:t>
            </w:r>
            <w:r w:rsidR="006A3D35" w:rsidRPr="002D521C">
              <w:rPr>
                <w:rFonts w:ascii="Arial" w:hAnsi="Arial" w:cs="Arial"/>
                <w:sz w:val="20"/>
                <w:szCs w:val="20"/>
              </w:rPr>
              <w:t xml:space="preserve"> vč. </w:t>
            </w:r>
            <w:r w:rsidR="00BB2D62" w:rsidRPr="002D521C">
              <w:rPr>
                <w:rFonts w:ascii="Arial" w:hAnsi="Arial" w:cs="Arial"/>
                <w:sz w:val="20"/>
                <w:szCs w:val="20"/>
              </w:rPr>
              <w:t xml:space="preserve">záruční doby </w:t>
            </w:r>
            <w:r w:rsidR="00325F4F" w:rsidRPr="002D521C">
              <w:rPr>
                <w:rFonts w:ascii="Arial" w:hAnsi="Arial" w:cs="Arial"/>
                <w:sz w:val="20"/>
                <w:szCs w:val="20"/>
              </w:rPr>
              <w:t>po dobu 24 M</w:t>
            </w:r>
          </w:p>
          <w:p w14:paraId="64B60896" w14:textId="77777777" w:rsidR="009875AA" w:rsidRPr="002D521C" w:rsidRDefault="00362604" w:rsidP="00500A48">
            <w:pPr>
              <w:ind w:left="1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521C">
              <w:rPr>
                <w:rFonts w:ascii="Arial" w:hAnsi="Arial" w:cs="Arial"/>
                <w:sz w:val="20"/>
                <w:szCs w:val="20"/>
              </w:rPr>
              <w:br/>
            </w:r>
            <w:r w:rsidR="00325F4F" w:rsidRPr="002D521C">
              <w:rPr>
                <w:rFonts w:ascii="Arial" w:hAnsi="Arial" w:cs="Arial"/>
                <w:sz w:val="20"/>
                <w:szCs w:val="20"/>
              </w:rPr>
              <w:t xml:space="preserve">(dle </w:t>
            </w:r>
            <w:r w:rsidR="00720F52" w:rsidRPr="002D521C">
              <w:rPr>
                <w:rFonts w:ascii="Arial" w:hAnsi="Arial" w:cs="Arial"/>
                <w:sz w:val="20"/>
                <w:szCs w:val="20"/>
              </w:rPr>
              <w:t>Smlouvy o dílo</w:t>
            </w:r>
            <w:r w:rsidR="000444AD" w:rsidRPr="002D521C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DECFE92" w14:textId="76471C9B" w:rsidR="00591BF8" w:rsidRPr="002D521C" w:rsidRDefault="009D3472" w:rsidP="00500A48">
            <w:pPr>
              <w:ind w:left="1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521C">
              <w:rPr>
                <w:rFonts w:ascii="Arial" w:hAnsi="Arial" w:cs="Arial"/>
                <w:sz w:val="20"/>
                <w:szCs w:val="20"/>
              </w:rPr>
              <w:t>(dle Přílohy č. 5 položka I)</w:t>
            </w:r>
          </w:p>
        </w:tc>
        <w:tc>
          <w:tcPr>
            <w:tcW w:w="1119" w:type="pct"/>
            <w:noWrap/>
            <w:vAlign w:val="center"/>
          </w:tcPr>
          <w:p w14:paraId="77EEFA82" w14:textId="7B22AB8E" w:rsidR="009875AA" w:rsidRPr="00377FEA" w:rsidRDefault="009875AA" w:rsidP="003E320A">
            <w:pPr>
              <w:ind w:right="68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70" w:type="pct"/>
            <w:vAlign w:val="center"/>
          </w:tcPr>
          <w:p w14:paraId="16B4E5D4" w14:textId="716642EE" w:rsidR="009875AA" w:rsidRPr="00791568" w:rsidRDefault="009875AA" w:rsidP="003E320A">
            <w:pPr>
              <w:ind w:right="66"/>
              <w:jc w:val="right"/>
              <w:rPr>
                <w:rFonts w:ascii="Arial" w:hAnsi="Arial" w:cs="Arial"/>
              </w:rPr>
            </w:pPr>
          </w:p>
        </w:tc>
        <w:tc>
          <w:tcPr>
            <w:tcW w:w="1231" w:type="pct"/>
            <w:vAlign w:val="center"/>
          </w:tcPr>
          <w:p w14:paraId="34FE81DA" w14:textId="1551779B" w:rsidR="009875AA" w:rsidRPr="00791568" w:rsidRDefault="009875AA" w:rsidP="003E320A">
            <w:pPr>
              <w:ind w:right="140"/>
              <w:jc w:val="right"/>
              <w:rPr>
                <w:rFonts w:ascii="Arial" w:hAnsi="Arial" w:cs="Arial"/>
              </w:rPr>
            </w:pPr>
          </w:p>
        </w:tc>
      </w:tr>
      <w:tr w:rsidR="002D521C" w:rsidRPr="00FA2E4C" w14:paraId="4286898B" w14:textId="16F433AB" w:rsidTr="002D521C">
        <w:trPr>
          <w:trHeight w:val="1768"/>
          <w:jc w:val="center"/>
        </w:trPr>
        <w:tc>
          <w:tcPr>
            <w:tcW w:w="1680" w:type="pct"/>
            <w:vAlign w:val="center"/>
          </w:tcPr>
          <w:p w14:paraId="5CDA5F13" w14:textId="77777777" w:rsidR="002D521C" w:rsidRPr="002D521C" w:rsidRDefault="002D521C" w:rsidP="00500A48">
            <w:pPr>
              <w:ind w:left="1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521C">
              <w:rPr>
                <w:rFonts w:ascii="Arial" w:hAnsi="Arial" w:cs="Arial"/>
                <w:sz w:val="20"/>
                <w:szCs w:val="20"/>
              </w:rPr>
              <w:t>Technická podpora na období 36 M</w:t>
            </w:r>
          </w:p>
          <w:p w14:paraId="6947AE98" w14:textId="2486A7A6" w:rsidR="002D521C" w:rsidRPr="002D521C" w:rsidRDefault="002D521C" w:rsidP="00500A48">
            <w:pPr>
              <w:ind w:left="1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521C">
              <w:rPr>
                <w:rFonts w:ascii="Arial" w:hAnsi="Arial" w:cs="Arial"/>
                <w:sz w:val="20"/>
                <w:szCs w:val="20"/>
              </w:rPr>
              <w:br/>
              <w:t>(dle Servisní smlouvy)</w:t>
            </w:r>
          </w:p>
          <w:p w14:paraId="609FF255" w14:textId="089CF91F" w:rsidR="002D521C" w:rsidRPr="002D521C" w:rsidRDefault="002D521C" w:rsidP="00500A48">
            <w:pPr>
              <w:ind w:left="1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521C">
              <w:rPr>
                <w:rFonts w:ascii="Arial" w:hAnsi="Arial" w:cs="Arial"/>
                <w:sz w:val="20"/>
                <w:szCs w:val="20"/>
              </w:rPr>
              <w:t>(dle Přílohy č. 5 položk</w:t>
            </w:r>
            <w:r w:rsidRPr="002D521C">
              <w:rPr>
                <w:rFonts w:ascii="Arial" w:hAnsi="Arial" w:cs="Arial"/>
                <w:sz w:val="20"/>
                <w:szCs w:val="20"/>
              </w:rPr>
              <w:t>y</w:t>
            </w:r>
            <w:r w:rsidRPr="002D52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521C">
              <w:rPr>
                <w:rFonts w:ascii="Arial" w:hAnsi="Arial" w:cs="Arial"/>
                <w:sz w:val="20"/>
                <w:szCs w:val="20"/>
              </w:rPr>
              <w:t>I</w:t>
            </w:r>
            <w:r w:rsidRPr="002D521C">
              <w:rPr>
                <w:rFonts w:ascii="Arial" w:hAnsi="Arial" w:cs="Arial"/>
                <w:sz w:val="20"/>
                <w:szCs w:val="20"/>
              </w:rPr>
              <w:t>I</w:t>
            </w:r>
            <w:r w:rsidR="004C381D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 w:rsidR="004C38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D521C">
              <w:rPr>
                <w:rFonts w:ascii="Arial" w:hAnsi="Arial" w:cs="Arial"/>
                <w:sz w:val="20"/>
                <w:szCs w:val="20"/>
              </w:rPr>
              <w:t>IIIa</w:t>
            </w:r>
            <w:proofErr w:type="spellEnd"/>
            <w:r w:rsidRPr="002D521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D521C">
              <w:rPr>
                <w:rFonts w:ascii="Arial" w:hAnsi="Arial" w:cs="Arial"/>
                <w:sz w:val="20"/>
                <w:szCs w:val="20"/>
              </w:rPr>
              <w:t>IIIb</w:t>
            </w:r>
            <w:proofErr w:type="spellEnd"/>
            <w:r w:rsidRPr="002D521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D521C">
              <w:rPr>
                <w:rFonts w:ascii="Arial" w:hAnsi="Arial" w:cs="Arial"/>
                <w:sz w:val="20"/>
                <w:szCs w:val="20"/>
              </w:rPr>
              <w:t>IIIc</w:t>
            </w:r>
            <w:proofErr w:type="spellEnd"/>
            <w:r w:rsidRPr="002D521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19" w:type="pct"/>
            <w:noWrap/>
            <w:vAlign w:val="center"/>
          </w:tcPr>
          <w:p w14:paraId="73208B22" w14:textId="1C535F6A" w:rsidR="002D521C" w:rsidRPr="00377FEA" w:rsidRDefault="002D521C" w:rsidP="003E320A">
            <w:pPr>
              <w:ind w:right="68"/>
              <w:jc w:val="right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970" w:type="pct"/>
            <w:vAlign w:val="center"/>
          </w:tcPr>
          <w:p w14:paraId="626BB54C" w14:textId="65C0463C" w:rsidR="002D521C" w:rsidRPr="00FA2E4C" w:rsidRDefault="002D521C" w:rsidP="003E320A">
            <w:pPr>
              <w:ind w:right="66"/>
              <w:jc w:val="right"/>
              <w:rPr>
                <w:rFonts w:ascii="Arial" w:hAnsi="Arial" w:cs="Arial"/>
                <w:color w:val="FF0000"/>
              </w:rPr>
            </w:pPr>
          </w:p>
        </w:tc>
        <w:tc>
          <w:tcPr>
            <w:tcW w:w="1231" w:type="pct"/>
            <w:vAlign w:val="center"/>
          </w:tcPr>
          <w:p w14:paraId="316ED820" w14:textId="7C1C539A" w:rsidR="002D521C" w:rsidRPr="00FA2E4C" w:rsidRDefault="002D521C" w:rsidP="003E320A">
            <w:pPr>
              <w:ind w:right="140"/>
              <w:jc w:val="right"/>
              <w:rPr>
                <w:rFonts w:ascii="Arial" w:hAnsi="Arial" w:cs="Arial"/>
                <w:color w:val="FF0000"/>
              </w:rPr>
            </w:pPr>
          </w:p>
        </w:tc>
      </w:tr>
      <w:tr w:rsidR="002D521C" w:rsidRPr="0018773F" w14:paraId="72808B74" w14:textId="04661587" w:rsidTr="00D11DF8">
        <w:trPr>
          <w:trHeight w:val="746"/>
          <w:jc w:val="center"/>
        </w:trPr>
        <w:tc>
          <w:tcPr>
            <w:tcW w:w="1680" w:type="pct"/>
            <w:shd w:val="clear" w:color="auto" w:fill="C4BC96"/>
            <w:vAlign w:val="center"/>
          </w:tcPr>
          <w:p w14:paraId="3E576C71" w14:textId="48474C28" w:rsidR="002D521C" w:rsidRPr="00481D2A" w:rsidRDefault="002D521C" w:rsidP="002D521C">
            <w:pPr>
              <w:ind w:left="15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521C">
              <w:rPr>
                <w:rFonts w:ascii="Arial" w:hAnsi="Arial" w:cs="Arial"/>
                <w:b/>
                <w:bCs/>
              </w:rPr>
              <w:t xml:space="preserve">Cena </w:t>
            </w:r>
            <w:r>
              <w:rPr>
                <w:rFonts w:ascii="Arial" w:hAnsi="Arial" w:cs="Arial"/>
                <w:b/>
                <w:bCs/>
              </w:rPr>
              <w:t>CELKEM</w:t>
            </w:r>
          </w:p>
        </w:tc>
        <w:tc>
          <w:tcPr>
            <w:tcW w:w="1119" w:type="pct"/>
            <w:shd w:val="clear" w:color="auto" w:fill="C4BC96"/>
            <w:noWrap/>
            <w:vAlign w:val="center"/>
          </w:tcPr>
          <w:p w14:paraId="3AE807D0" w14:textId="45802366" w:rsidR="002D521C" w:rsidRPr="00377FEA" w:rsidRDefault="002D521C" w:rsidP="003E320A">
            <w:pPr>
              <w:ind w:right="68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70" w:type="pct"/>
            <w:shd w:val="clear" w:color="auto" w:fill="C4BC96"/>
            <w:vAlign w:val="center"/>
          </w:tcPr>
          <w:p w14:paraId="633A874A" w14:textId="77777777" w:rsidR="002D521C" w:rsidRPr="004921BB" w:rsidRDefault="002D521C" w:rsidP="003E320A">
            <w:pPr>
              <w:ind w:right="66"/>
              <w:jc w:val="right"/>
              <w:rPr>
                <w:rFonts w:ascii="Arial" w:hAnsi="Arial" w:cs="Arial"/>
              </w:rPr>
            </w:pPr>
          </w:p>
        </w:tc>
        <w:tc>
          <w:tcPr>
            <w:tcW w:w="1231" w:type="pct"/>
            <w:shd w:val="clear" w:color="auto" w:fill="C4BC96"/>
            <w:vAlign w:val="center"/>
          </w:tcPr>
          <w:p w14:paraId="5B547D9C" w14:textId="77777777" w:rsidR="002D521C" w:rsidRPr="004921BB" w:rsidRDefault="002D521C" w:rsidP="003E320A">
            <w:pPr>
              <w:ind w:right="140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8DAEEB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A0D09C0" w14:textId="77777777" w:rsidR="00C62FD9" w:rsidRDefault="00C62FD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1FEB43D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377FEA">
        <w:trPr>
          <w:trHeight w:val="758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377FEA">
        <w:trPr>
          <w:trHeight w:val="672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377FEA">
        <w:trPr>
          <w:trHeight w:val="541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377FEA">
        <w:trPr>
          <w:trHeight w:val="70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580EBE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54807" w14:textId="77777777" w:rsidR="00192417" w:rsidRDefault="00192417">
      <w:r>
        <w:separator/>
      </w:r>
    </w:p>
  </w:endnote>
  <w:endnote w:type="continuationSeparator" w:id="0">
    <w:p w14:paraId="7CAD1F08" w14:textId="77777777" w:rsidR="00192417" w:rsidRDefault="0019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E9C66" w14:textId="77777777" w:rsidR="00192417" w:rsidRDefault="00192417">
      <w:r>
        <w:separator/>
      </w:r>
    </w:p>
  </w:footnote>
  <w:footnote w:type="continuationSeparator" w:id="0">
    <w:p w14:paraId="0D37E850" w14:textId="77777777" w:rsidR="00192417" w:rsidRDefault="0019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6DEC9" w14:textId="518F1E3D" w:rsidR="006B1069" w:rsidRDefault="006B1069" w:rsidP="006B1069">
    <w:pPr>
      <w:pStyle w:val="Normlnweb"/>
      <w:rPr>
        <w:noProof/>
      </w:rPr>
    </w:pPr>
  </w:p>
  <w:p w14:paraId="6BA17E80" w14:textId="3AAD8E2C" w:rsidR="0018773F" w:rsidRPr="006B1069" w:rsidRDefault="006B1069" w:rsidP="006B1069">
    <w:pPr>
      <w:pStyle w:val="Zhlav"/>
      <w:jc w:val="right"/>
      <w:rPr>
        <w:rFonts w:ascii="Arial" w:hAnsi="Arial" w:cs="Arial"/>
        <w:iCs/>
        <w:sz w:val="20"/>
        <w:szCs w:val="20"/>
      </w:rPr>
    </w:pPr>
    <w:r w:rsidRPr="005E3F82">
      <w:rPr>
        <w:rFonts w:ascii="Arial" w:hAnsi="Arial" w:cs="Arial"/>
        <w:iCs/>
        <w:sz w:val="20"/>
        <w:szCs w:val="20"/>
      </w:rPr>
      <w:t>Příloha 1. 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44AD"/>
    <w:rsid w:val="00046045"/>
    <w:rsid w:val="0004622D"/>
    <w:rsid w:val="0005521D"/>
    <w:rsid w:val="00057D3D"/>
    <w:rsid w:val="00081CFE"/>
    <w:rsid w:val="000F0871"/>
    <w:rsid w:val="000F1396"/>
    <w:rsid w:val="001211D1"/>
    <w:rsid w:val="00147857"/>
    <w:rsid w:val="001537A2"/>
    <w:rsid w:val="0016482E"/>
    <w:rsid w:val="00184FDF"/>
    <w:rsid w:val="0018773F"/>
    <w:rsid w:val="00192417"/>
    <w:rsid w:val="001F5B9E"/>
    <w:rsid w:val="00215A6E"/>
    <w:rsid w:val="00290B1C"/>
    <w:rsid w:val="00292505"/>
    <w:rsid w:val="002B3198"/>
    <w:rsid w:val="002B6FEA"/>
    <w:rsid w:val="002C7662"/>
    <w:rsid w:val="002D1BED"/>
    <w:rsid w:val="002D521C"/>
    <w:rsid w:val="002E2508"/>
    <w:rsid w:val="002E585B"/>
    <w:rsid w:val="002F3185"/>
    <w:rsid w:val="00313453"/>
    <w:rsid w:val="0032362C"/>
    <w:rsid w:val="00325F4F"/>
    <w:rsid w:val="0033111A"/>
    <w:rsid w:val="00341D1E"/>
    <w:rsid w:val="00351BC3"/>
    <w:rsid w:val="00361657"/>
    <w:rsid w:val="00362604"/>
    <w:rsid w:val="003627B9"/>
    <w:rsid w:val="00377FEA"/>
    <w:rsid w:val="003A50E5"/>
    <w:rsid w:val="003E320A"/>
    <w:rsid w:val="003F40E9"/>
    <w:rsid w:val="0040546B"/>
    <w:rsid w:val="00405A69"/>
    <w:rsid w:val="0041779D"/>
    <w:rsid w:val="00421ADF"/>
    <w:rsid w:val="004226FF"/>
    <w:rsid w:val="00443B92"/>
    <w:rsid w:val="00454297"/>
    <w:rsid w:val="00455059"/>
    <w:rsid w:val="00471A8F"/>
    <w:rsid w:val="00481D2A"/>
    <w:rsid w:val="004921BB"/>
    <w:rsid w:val="004A2ECE"/>
    <w:rsid w:val="004B2D20"/>
    <w:rsid w:val="004B417F"/>
    <w:rsid w:val="004B4658"/>
    <w:rsid w:val="004C2B3E"/>
    <w:rsid w:val="004C351A"/>
    <w:rsid w:val="004C381D"/>
    <w:rsid w:val="00500A48"/>
    <w:rsid w:val="005147B2"/>
    <w:rsid w:val="005514B9"/>
    <w:rsid w:val="00556BA0"/>
    <w:rsid w:val="00557EEE"/>
    <w:rsid w:val="00580EBE"/>
    <w:rsid w:val="00584432"/>
    <w:rsid w:val="00591BF8"/>
    <w:rsid w:val="005963D4"/>
    <w:rsid w:val="005C28CA"/>
    <w:rsid w:val="005D494D"/>
    <w:rsid w:val="005E6923"/>
    <w:rsid w:val="00601765"/>
    <w:rsid w:val="006249AD"/>
    <w:rsid w:val="006330E1"/>
    <w:rsid w:val="00640300"/>
    <w:rsid w:val="00657786"/>
    <w:rsid w:val="006840E7"/>
    <w:rsid w:val="00691AC0"/>
    <w:rsid w:val="006977C3"/>
    <w:rsid w:val="006A3D35"/>
    <w:rsid w:val="006B1069"/>
    <w:rsid w:val="00706388"/>
    <w:rsid w:val="007150A5"/>
    <w:rsid w:val="007171AC"/>
    <w:rsid w:val="00720F52"/>
    <w:rsid w:val="00754D08"/>
    <w:rsid w:val="00787B5D"/>
    <w:rsid w:val="00791568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875AA"/>
    <w:rsid w:val="009A02B0"/>
    <w:rsid w:val="009A29E9"/>
    <w:rsid w:val="009A4200"/>
    <w:rsid w:val="009B3762"/>
    <w:rsid w:val="009D1529"/>
    <w:rsid w:val="009D3472"/>
    <w:rsid w:val="009E7175"/>
    <w:rsid w:val="00A16568"/>
    <w:rsid w:val="00A213DB"/>
    <w:rsid w:val="00A22F08"/>
    <w:rsid w:val="00A33596"/>
    <w:rsid w:val="00A52B71"/>
    <w:rsid w:val="00A96D90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36EC7"/>
    <w:rsid w:val="00B74B8F"/>
    <w:rsid w:val="00B81EDB"/>
    <w:rsid w:val="00B8534F"/>
    <w:rsid w:val="00B85745"/>
    <w:rsid w:val="00BA3FC6"/>
    <w:rsid w:val="00BA7826"/>
    <w:rsid w:val="00BB1733"/>
    <w:rsid w:val="00BB2D62"/>
    <w:rsid w:val="00BB3945"/>
    <w:rsid w:val="00BB4AF3"/>
    <w:rsid w:val="00BC6B22"/>
    <w:rsid w:val="00BE717F"/>
    <w:rsid w:val="00BF4C0A"/>
    <w:rsid w:val="00C03ABC"/>
    <w:rsid w:val="00C45CD7"/>
    <w:rsid w:val="00C610D5"/>
    <w:rsid w:val="00C62FD9"/>
    <w:rsid w:val="00C96AC4"/>
    <w:rsid w:val="00CB7FAE"/>
    <w:rsid w:val="00CD0087"/>
    <w:rsid w:val="00CE4AB0"/>
    <w:rsid w:val="00CE7B0C"/>
    <w:rsid w:val="00CF3D6A"/>
    <w:rsid w:val="00D0287A"/>
    <w:rsid w:val="00D04FDA"/>
    <w:rsid w:val="00D11DF8"/>
    <w:rsid w:val="00D17448"/>
    <w:rsid w:val="00D4788A"/>
    <w:rsid w:val="00D52698"/>
    <w:rsid w:val="00D53E88"/>
    <w:rsid w:val="00D6434E"/>
    <w:rsid w:val="00D72AC8"/>
    <w:rsid w:val="00D91D38"/>
    <w:rsid w:val="00DC05F7"/>
    <w:rsid w:val="00DC2E82"/>
    <w:rsid w:val="00DC3CF9"/>
    <w:rsid w:val="00DC4B13"/>
    <w:rsid w:val="00DE15EC"/>
    <w:rsid w:val="00DF2C97"/>
    <w:rsid w:val="00DF6CD3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A2E4C"/>
    <w:rsid w:val="00FC3987"/>
    <w:rsid w:val="00FD0FC2"/>
    <w:rsid w:val="00FE4DC6"/>
    <w:rsid w:val="00FE6D29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link w:val="ZhlavChar"/>
    <w:uiPriority w:val="99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6B1069"/>
    <w:rPr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6B106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D110B77E-5094-4080-BB4A-F71BFA348989}"/>
</file>

<file path=customXml/itemProps2.xml><?xml version="1.0" encoding="utf-8"?>
<ds:datastoreItem xmlns:ds="http://schemas.openxmlformats.org/officeDocument/2006/customXml" ds:itemID="{29020212-7EB2-45F0-851F-EE3E364B412E}"/>
</file>

<file path=customXml/itemProps3.xml><?xml version="1.0" encoding="utf-8"?>
<ds:datastoreItem xmlns:ds="http://schemas.openxmlformats.org/officeDocument/2006/customXml" ds:itemID="{64E17723-5659-43C2-B9B5-ACC356DE40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Jaroslav Bednář</cp:lastModifiedBy>
  <cp:revision>61</cp:revision>
  <cp:lastPrinted>2021-08-24T05:59:00Z</cp:lastPrinted>
  <dcterms:created xsi:type="dcterms:W3CDTF">2018-03-06T07:15:00Z</dcterms:created>
  <dcterms:modified xsi:type="dcterms:W3CDTF">2025-09-15T13:37:00Z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</Properties>
</file>